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2792730</wp:posOffset>
            </wp:positionH>
            <wp:positionV relativeFrom="paragraph">
              <wp:posOffset>67945</wp:posOffset>
            </wp:positionV>
            <wp:extent cx="671195" cy="75692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56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UNIVERSIDADE FEDERAL DE ALAGOAS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CAPACIDADE TÉCNICA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Josealdo Tonholo, CPF nº 163.923.988-05, ocupante do cargo de  Reitor  DECLARO, para fins de comprovação junto  ao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(nome da Unidade Descentralizadora)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nos termos do inciso V do art. 11 do Decreto nº 10.426, de 16 de julho de 2020, sob as penalidades da lei, que a Universidade Federal de Alagoas possui capacidade técnica e competência institucional para executar o objeto proposto no Plano de Trabalho para o Termo de Execução Descentralizada - 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nº ____/20____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forma de execução dos créditos orçamentários, conforme Plano de Trabalho apresentado, foi  considerada para a apresentação da presente declaração, nos termos do § 5º do artigo 16 do  Decreto nº 10.426, de 2020.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Maceió,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Josealdo Tonholo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Reitor da UFAL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663" w:top="1134" w:left="1134" w:right="1134" w:header="0" w:footer="4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