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4B408" w14:textId="77777777" w:rsidR="00C06A21" w:rsidRPr="00507302" w:rsidRDefault="00C06A21" w:rsidP="00C06A21">
      <w:pPr>
        <w:shd w:val="clear" w:color="auto" w:fill="FFFFFF"/>
        <w:jc w:val="center"/>
        <w:rPr>
          <w:rFonts w:ascii="Times New Roman" w:hAnsi="Times New Roman" w:cs="Times New Roman"/>
          <w:b/>
          <w:w w:val="101"/>
          <w:sz w:val="28"/>
          <w:szCs w:val="28"/>
          <w:lang w:val="pt-PT"/>
        </w:rPr>
      </w:pPr>
      <w:r w:rsidRPr="00507302">
        <w:rPr>
          <w:rFonts w:ascii="Times New Roman" w:hAnsi="Times New Roman" w:cs="Times New Roman"/>
          <w:b/>
          <w:w w:val="101"/>
          <w:sz w:val="28"/>
          <w:szCs w:val="28"/>
          <w:lang w:val="pt-PT"/>
        </w:rPr>
        <w:t>FORMULÁRIO PARA APROVEITAMENTO DE ESTUDOS</w:t>
      </w:r>
    </w:p>
    <w:p w14:paraId="649B6F9F" w14:textId="77777777" w:rsidR="00C06A21" w:rsidRPr="00507302" w:rsidRDefault="00C06A21" w:rsidP="00C06A21">
      <w:pPr>
        <w:shd w:val="clear" w:color="auto" w:fill="FFFFFF"/>
        <w:jc w:val="center"/>
        <w:rPr>
          <w:rFonts w:ascii="Times New Roman" w:hAnsi="Times New Roman" w:cs="Times New Roman"/>
          <w:b/>
          <w:w w:val="101"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7898"/>
      </w:tblGrid>
      <w:tr w:rsidR="00D23E57" w:rsidRPr="00507302" w14:paraId="6D3FF449" w14:textId="77777777" w:rsidTr="00D23E57">
        <w:tc>
          <w:tcPr>
            <w:tcW w:w="6658" w:type="dxa"/>
          </w:tcPr>
          <w:p w14:paraId="3A160300" w14:textId="73823EE3" w:rsidR="00D23E57" w:rsidRPr="005C488F" w:rsidRDefault="00D23E57" w:rsidP="002D74D6">
            <w:pPr>
              <w:spacing w:before="120"/>
              <w:jc w:val="both"/>
              <w:rPr>
                <w:rFonts w:ascii="Times New Roman" w:hAnsi="Times New Roman" w:cs="Times New Roman"/>
                <w:bCs/>
                <w:w w:val="101"/>
                <w:sz w:val="24"/>
                <w:szCs w:val="24"/>
                <w:lang w:val="pt-PT"/>
              </w:rPr>
            </w:pPr>
            <w:r w:rsidRPr="00507302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pt-PT"/>
              </w:rPr>
              <w:t>Aluno(a):</w:t>
            </w:r>
            <w:r w:rsidR="00D570A1"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pt-PT"/>
              </w:rPr>
              <w:t xml:space="preserve"> </w:t>
            </w:r>
            <w:r w:rsidR="00404C0E">
              <w:rPr>
                <w:rFonts w:ascii="Times New Roman" w:hAnsi="Times New Roman" w:cs="Times New Roman"/>
                <w:bCs/>
                <w:w w:val="101"/>
                <w:sz w:val="24"/>
                <w:szCs w:val="24"/>
                <w:lang w:val="pt-PT"/>
              </w:rPr>
              <w:t>JOÃO LUIZ SARMENTO LEAL ROCHA</w:t>
            </w:r>
          </w:p>
        </w:tc>
        <w:tc>
          <w:tcPr>
            <w:tcW w:w="7898" w:type="dxa"/>
          </w:tcPr>
          <w:p w14:paraId="797DE17A" w14:textId="04F4E6A6" w:rsidR="00D23E57" w:rsidRPr="008A62C1" w:rsidRDefault="00D23E57" w:rsidP="00A038BB">
            <w:pPr>
              <w:tabs>
                <w:tab w:val="left" w:pos="2925"/>
              </w:tabs>
              <w:spacing w:before="120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val="pt-PT"/>
              </w:rPr>
            </w:pPr>
            <w:r w:rsidRPr="00507302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N° de Matrícula:</w:t>
            </w:r>
            <w:r w:rsidR="008A62C1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 xml:space="preserve"> </w:t>
            </w:r>
            <w:r w:rsidR="00D570A1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1</w:t>
            </w:r>
            <w:r w:rsidR="00404C0E"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6112518</w:t>
            </w:r>
          </w:p>
        </w:tc>
      </w:tr>
      <w:tr w:rsidR="00D23E57" w:rsidRPr="00507302" w14:paraId="49E94258" w14:textId="77777777" w:rsidTr="00D23E57">
        <w:tc>
          <w:tcPr>
            <w:tcW w:w="6658" w:type="dxa"/>
          </w:tcPr>
          <w:p w14:paraId="498B952C" w14:textId="5E84724C" w:rsidR="00D23E57" w:rsidRPr="00507302" w:rsidRDefault="00D23E57" w:rsidP="002D74D6">
            <w:pPr>
              <w:spacing w:before="120"/>
              <w:jc w:val="both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val="pt-PT"/>
              </w:rPr>
            </w:pPr>
            <w:r w:rsidRPr="00507302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Curso:</w:t>
            </w:r>
            <w:r w:rsidR="008C2AD8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 Engenharia 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de Agrimensura</w:t>
            </w:r>
            <w:r w:rsidR="00FD0037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 </w:t>
            </w:r>
            <w:r w:rsidR="002C45B3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(</w:t>
            </w:r>
            <w:r w:rsidR="00D570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E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AGR1</w:t>
            </w:r>
            <w:r w:rsidR="00BC1A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 </w:t>
            </w:r>
            <w:r w:rsidR="002D74D6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- Matriz: </w:t>
            </w:r>
            <w:r w:rsidR="00BC1A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20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06</w:t>
            </w:r>
            <w:r w:rsidR="002C45B3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)</w:t>
            </w:r>
          </w:p>
        </w:tc>
        <w:tc>
          <w:tcPr>
            <w:tcW w:w="7898" w:type="dxa"/>
          </w:tcPr>
          <w:p w14:paraId="0AE68E2E" w14:textId="2CC5E4BA" w:rsidR="00D23E57" w:rsidRPr="00CF436A" w:rsidRDefault="00D23E57" w:rsidP="002D74D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b/>
                <w:sz w:val="24"/>
                <w:szCs w:val="24"/>
              </w:rPr>
              <w:t>Inst. de Ens. Sup. Origem</w:t>
            </w: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74D6">
              <w:rPr>
                <w:rFonts w:ascii="Times New Roman" w:hAnsi="Times New Roman" w:cs="Times New Roman"/>
                <w:sz w:val="24"/>
                <w:szCs w:val="24"/>
              </w:rPr>
              <w:t>UFAL</w:t>
            </w:r>
          </w:p>
        </w:tc>
      </w:tr>
    </w:tbl>
    <w:p w14:paraId="14A2F653" w14:textId="77777777" w:rsidR="000940AD" w:rsidRPr="00507302" w:rsidRDefault="00D23E57" w:rsidP="00D23E57">
      <w:pPr>
        <w:tabs>
          <w:tab w:val="center" w:pos="7283"/>
          <w:tab w:val="right" w:pos="14566"/>
        </w:tabs>
        <w:rPr>
          <w:rFonts w:ascii="Times New Roman" w:hAnsi="Times New Roman" w:cs="Times New Roman"/>
          <w:sz w:val="24"/>
          <w:szCs w:val="24"/>
        </w:rPr>
      </w:pPr>
      <w:r w:rsidRPr="00507302">
        <w:rPr>
          <w:rFonts w:ascii="Times New Roman" w:hAnsi="Times New Roman" w:cs="Times New Roman"/>
          <w:sz w:val="24"/>
          <w:szCs w:val="24"/>
        </w:rPr>
        <w:br/>
      </w:r>
      <w:r w:rsidRPr="00507302">
        <w:rPr>
          <w:rFonts w:ascii="Times New Roman" w:hAnsi="Times New Roman" w:cs="Times New Roman"/>
          <w:sz w:val="24"/>
          <w:szCs w:val="24"/>
        </w:rPr>
        <w:tab/>
      </w:r>
      <w:r w:rsidR="00C06A21" w:rsidRPr="0050730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Style w:val="Tabelacomgrade"/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5610"/>
        <w:gridCol w:w="1048"/>
        <w:gridCol w:w="5103"/>
        <w:gridCol w:w="1275"/>
        <w:gridCol w:w="709"/>
        <w:gridCol w:w="861"/>
      </w:tblGrid>
      <w:tr w:rsidR="00050332" w:rsidRPr="00507302" w14:paraId="1E4AA226" w14:textId="77777777" w:rsidTr="00F43539">
        <w:trPr>
          <w:trHeight w:val="315"/>
          <w:tblHeader/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4AD08526" w14:textId="77777777" w:rsidR="00050332" w:rsidRPr="00507302" w:rsidRDefault="00050332" w:rsidP="00050332">
            <w:pPr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Disciplina Cursada na I.E.S. de Origem</w:t>
            </w:r>
          </w:p>
        </w:tc>
        <w:tc>
          <w:tcPr>
            <w:tcW w:w="7948" w:type="dxa"/>
            <w:gridSpan w:val="4"/>
            <w:shd w:val="clear" w:color="auto" w:fill="D9D9D9" w:themeFill="background1" w:themeFillShade="D9"/>
          </w:tcPr>
          <w:p w14:paraId="3C90E915" w14:textId="76F97564" w:rsidR="00050332" w:rsidRPr="00507302" w:rsidRDefault="00050332" w:rsidP="002D74D6">
            <w:pPr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Disciplina Equivalente no Currículo UFAL</w:t>
            </w:r>
            <w:r w:rsidR="00E80003" w:rsidRPr="0050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833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74D6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Engenharia 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de Agrimensura</w:t>
            </w:r>
            <w:r w:rsidR="00FD0037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 (</w:t>
            </w:r>
            <w:r w:rsidR="00D570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E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AGR</w:t>
            </w:r>
            <w:r w:rsidR="00D570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1</w:t>
            </w:r>
            <w:r w:rsidR="00BC1AA1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 xml:space="preserve"> - Matriz: 20</w:t>
            </w:r>
            <w:r w:rsidR="00404C0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06</w:t>
            </w:r>
            <w:r w:rsidR="00FD0037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  <w:lang w:val="pt-PT"/>
              </w:rPr>
              <w:t>)</w:t>
            </w:r>
          </w:p>
        </w:tc>
      </w:tr>
      <w:tr w:rsidR="008579FB" w:rsidRPr="00507302" w14:paraId="3F3712D6" w14:textId="77777777" w:rsidTr="00BC1AA1">
        <w:trPr>
          <w:trHeight w:val="315"/>
          <w:tblHeader/>
          <w:jc w:val="center"/>
        </w:trPr>
        <w:tc>
          <w:tcPr>
            <w:tcW w:w="5610" w:type="dxa"/>
            <w:shd w:val="clear" w:color="auto" w:fill="D9D9D9" w:themeFill="background1" w:themeFillShade="D9"/>
          </w:tcPr>
          <w:p w14:paraId="303B4547" w14:textId="77777777" w:rsidR="008579FB" w:rsidRPr="00507302" w:rsidRDefault="008579FB" w:rsidP="00D23E57">
            <w:pPr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Denominação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6CDD747B" w14:textId="77777777" w:rsidR="008579FB" w:rsidRPr="008579FB" w:rsidRDefault="008579FB" w:rsidP="008579FB">
            <w:pPr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79FB">
              <w:rPr>
                <w:rFonts w:ascii="Times New Roman" w:hAnsi="Times New Roman" w:cs="Times New Roman"/>
                <w:sz w:val="24"/>
                <w:szCs w:val="24"/>
              </w:rPr>
              <w:t>C.H.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6CA7BA9" w14:textId="77777777" w:rsidR="008579FB" w:rsidRPr="00507302" w:rsidRDefault="008579FB" w:rsidP="00D23E57">
            <w:pPr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Denominação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F6C84E" w14:textId="77777777" w:rsidR="008579FB" w:rsidRPr="00507302" w:rsidRDefault="008579FB" w:rsidP="00D23E57">
            <w:pPr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6F1DDF" w14:textId="77777777" w:rsidR="008579FB" w:rsidRPr="00507302" w:rsidRDefault="008579FB" w:rsidP="00D23E57">
            <w:pPr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C.H.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</w:tcPr>
          <w:p w14:paraId="5FD9BD11" w14:textId="77777777" w:rsidR="008579FB" w:rsidRPr="00507302" w:rsidRDefault="008579FB" w:rsidP="00D23E57">
            <w:pPr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0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FD0037" w:rsidRPr="00507302" w14:paraId="2138F7C3" w14:textId="77777777" w:rsidTr="00BC1AA1">
        <w:tblPrEx>
          <w:jc w:val="left"/>
        </w:tblPrEx>
        <w:trPr>
          <w:cantSplit/>
          <w:trHeight w:val="521"/>
        </w:trPr>
        <w:tc>
          <w:tcPr>
            <w:tcW w:w="5610" w:type="dxa"/>
            <w:vAlign w:val="center"/>
          </w:tcPr>
          <w:p w14:paraId="3EDA7788" w14:textId="3C6FEDEA" w:rsidR="00FD0037" w:rsidRDefault="00404C0E" w:rsidP="002D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FENÔMENOS DE TRANSPORTE </w:t>
            </w:r>
            <w:r w:rsidR="00FD00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QUIT</w:t>
            </w:r>
            <w:r w:rsidR="00D57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0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  <w:vAlign w:val="center"/>
          </w:tcPr>
          <w:p w14:paraId="5E286370" w14:textId="77777777" w:rsidR="00FD0037" w:rsidRDefault="002D74D6" w:rsidP="0085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037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5103" w:type="dxa"/>
            <w:vAlign w:val="center"/>
          </w:tcPr>
          <w:p w14:paraId="4E7BA105" w14:textId="3633EC58" w:rsidR="00BC1AA1" w:rsidRDefault="00404C0E" w:rsidP="002648A8">
            <w:pPr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FENÔMENOS DE TRANSPORTE</w:t>
            </w:r>
          </w:p>
        </w:tc>
        <w:tc>
          <w:tcPr>
            <w:tcW w:w="1275" w:type="dxa"/>
            <w:vAlign w:val="center"/>
          </w:tcPr>
          <w:p w14:paraId="77DD14C7" w14:textId="5FF157A0" w:rsidR="00FD0037" w:rsidRDefault="00D570A1" w:rsidP="002D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04C0E">
              <w:rPr>
                <w:rFonts w:ascii="Times New Roman" w:hAnsi="Times New Roman" w:cs="Times New Roman"/>
                <w:sz w:val="24"/>
                <w:szCs w:val="24"/>
              </w:rPr>
              <w:t>AGR034</w:t>
            </w:r>
          </w:p>
        </w:tc>
        <w:tc>
          <w:tcPr>
            <w:tcW w:w="709" w:type="dxa"/>
            <w:vAlign w:val="center"/>
          </w:tcPr>
          <w:p w14:paraId="77731FEF" w14:textId="5B1B1A33" w:rsidR="00FD0037" w:rsidRDefault="00404C0E" w:rsidP="008F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0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61" w:type="dxa"/>
            <w:vAlign w:val="center"/>
          </w:tcPr>
          <w:p w14:paraId="169D0797" w14:textId="7C6462E8" w:rsidR="00FD0037" w:rsidRDefault="00404C0E" w:rsidP="000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62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185A765" w14:textId="77777777" w:rsidR="00537B87" w:rsidRPr="00507302" w:rsidRDefault="00A04719" w:rsidP="00050332">
      <w:pPr>
        <w:ind w:right="-460"/>
        <w:rPr>
          <w:rFonts w:ascii="Times New Roman" w:hAnsi="Times New Roman" w:cs="Times New Roman"/>
          <w:sz w:val="24"/>
          <w:szCs w:val="24"/>
        </w:rPr>
      </w:pPr>
      <w:r w:rsidRPr="005073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37FF8" w14:textId="77777777" w:rsidR="004D4D6A" w:rsidRDefault="004D4D6A" w:rsidP="00537B87">
      <w:pPr>
        <w:ind w:right="-460"/>
        <w:jc w:val="right"/>
        <w:rPr>
          <w:rFonts w:ascii="Times New Roman" w:hAnsi="Times New Roman" w:cs="Times New Roman"/>
          <w:sz w:val="24"/>
          <w:szCs w:val="24"/>
        </w:rPr>
      </w:pPr>
    </w:p>
    <w:p w14:paraId="2D01225D" w14:textId="5B73EADA" w:rsidR="00C06A21" w:rsidRPr="00507302" w:rsidRDefault="00C06A21" w:rsidP="00537B87">
      <w:pPr>
        <w:ind w:right="-460"/>
        <w:jc w:val="right"/>
        <w:rPr>
          <w:rFonts w:ascii="Times New Roman" w:hAnsi="Times New Roman" w:cs="Times New Roman"/>
          <w:sz w:val="24"/>
          <w:szCs w:val="24"/>
        </w:rPr>
      </w:pPr>
      <w:r w:rsidRPr="00507302">
        <w:rPr>
          <w:rFonts w:ascii="Times New Roman" w:hAnsi="Times New Roman" w:cs="Times New Roman"/>
          <w:sz w:val="24"/>
          <w:szCs w:val="24"/>
        </w:rPr>
        <w:t xml:space="preserve">Rio Largo–AL, </w:t>
      </w:r>
      <w:r w:rsidR="00404C0E">
        <w:rPr>
          <w:rFonts w:ascii="Times New Roman" w:hAnsi="Times New Roman" w:cs="Times New Roman"/>
          <w:sz w:val="24"/>
          <w:szCs w:val="24"/>
        </w:rPr>
        <w:t>22</w:t>
      </w:r>
      <w:r w:rsidR="00A038BB">
        <w:rPr>
          <w:rFonts w:ascii="Times New Roman" w:hAnsi="Times New Roman" w:cs="Times New Roman"/>
          <w:sz w:val="24"/>
          <w:szCs w:val="24"/>
        </w:rPr>
        <w:t xml:space="preserve"> </w:t>
      </w:r>
      <w:r w:rsidRPr="00507302">
        <w:rPr>
          <w:rFonts w:ascii="Times New Roman" w:hAnsi="Times New Roman" w:cs="Times New Roman"/>
          <w:sz w:val="24"/>
          <w:szCs w:val="24"/>
        </w:rPr>
        <w:t>d</w:t>
      </w:r>
      <w:r w:rsidR="00A038BB">
        <w:rPr>
          <w:rFonts w:ascii="Times New Roman" w:hAnsi="Times New Roman" w:cs="Times New Roman"/>
          <w:sz w:val="24"/>
          <w:szCs w:val="24"/>
        </w:rPr>
        <w:t xml:space="preserve">e </w:t>
      </w:r>
      <w:r w:rsidR="00B32E39">
        <w:rPr>
          <w:rFonts w:ascii="Times New Roman" w:hAnsi="Times New Roman" w:cs="Times New Roman"/>
          <w:sz w:val="24"/>
          <w:szCs w:val="24"/>
        </w:rPr>
        <w:t>março</w:t>
      </w:r>
      <w:r w:rsidR="00A038BB">
        <w:rPr>
          <w:rFonts w:ascii="Times New Roman" w:hAnsi="Times New Roman" w:cs="Times New Roman"/>
          <w:sz w:val="24"/>
          <w:szCs w:val="24"/>
        </w:rPr>
        <w:t xml:space="preserve"> </w:t>
      </w:r>
      <w:r w:rsidRPr="00507302">
        <w:rPr>
          <w:rFonts w:ascii="Times New Roman" w:hAnsi="Times New Roman" w:cs="Times New Roman"/>
          <w:sz w:val="24"/>
          <w:szCs w:val="24"/>
        </w:rPr>
        <w:t>de 20</w:t>
      </w:r>
      <w:r w:rsidR="002D74D6">
        <w:rPr>
          <w:rFonts w:ascii="Times New Roman" w:hAnsi="Times New Roman" w:cs="Times New Roman"/>
          <w:sz w:val="24"/>
          <w:szCs w:val="24"/>
        </w:rPr>
        <w:t>2</w:t>
      </w:r>
      <w:r w:rsidR="005C488F">
        <w:rPr>
          <w:rFonts w:ascii="Times New Roman" w:hAnsi="Times New Roman" w:cs="Times New Roman"/>
          <w:sz w:val="24"/>
          <w:szCs w:val="24"/>
        </w:rPr>
        <w:t>1</w:t>
      </w:r>
      <w:r w:rsidRPr="00507302">
        <w:rPr>
          <w:rFonts w:ascii="Times New Roman" w:hAnsi="Times New Roman" w:cs="Times New Roman"/>
          <w:sz w:val="24"/>
          <w:szCs w:val="24"/>
        </w:rPr>
        <w:t>.</w:t>
      </w:r>
    </w:p>
    <w:p w14:paraId="1F901863" w14:textId="77777777" w:rsidR="00C06A21" w:rsidRDefault="00C06A21" w:rsidP="00C06A21">
      <w:pPr>
        <w:jc w:val="center"/>
        <w:rPr>
          <w:sz w:val="24"/>
          <w:szCs w:val="24"/>
        </w:rPr>
      </w:pPr>
    </w:p>
    <w:p w14:paraId="76045631" w14:textId="77777777" w:rsidR="002C45B3" w:rsidRDefault="002C45B3" w:rsidP="00507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6B99E7" w14:textId="77A7C363" w:rsidR="00507302" w:rsidRDefault="00507302" w:rsidP="00507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AEF">
        <w:rPr>
          <w:rFonts w:ascii="Times New Roman" w:hAnsi="Times New Roman" w:cs="Times New Roman"/>
          <w:sz w:val="24"/>
          <w:szCs w:val="24"/>
        </w:rPr>
        <w:t>Prof</w:t>
      </w:r>
      <w:r w:rsidR="00404C0E">
        <w:rPr>
          <w:rFonts w:ascii="Times New Roman" w:hAnsi="Times New Roman" w:cs="Times New Roman"/>
          <w:sz w:val="24"/>
          <w:szCs w:val="24"/>
        </w:rPr>
        <w:t>.ª Me. Michelle Adelino Cerqueira</w:t>
      </w:r>
    </w:p>
    <w:p w14:paraId="7DFBEF62" w14:textId="62A2A4F2" w:rsidR="00DA627E" w:rsidRDefault="00DA627E" w:rsidP="0050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Matrícula </w:t>
      </w:r>
      <w:proofErr w:type="spellStart"/>
      <w:r w:rsidRPr="00404C0E">
        <w:rPr>
          <w:rFonts w:ascii="Times New Roman" w:hAnsi="Times New Roman" w:cs="Times New Roman"/>
          <w:sz w:val="24"/>
          <w:szCs w:val="24"/>
        </w:rPr>
        <w:t>Siape</w:t>
      </w:r>
      <w:proofErr w:type="spellEnd"/>
      <w:r w:rsidR="00B32E39" w:rsidRPr="00404C0E">
        <w:rPr>
          <w:rFonts w:ascii="Times New Roman" w:hAnsi="Times New Roman" w:cs="Times New Roman"/>
          <w:sz w:val="24"/>
          <w:szCs w:val="24"/>
        </w:rPr>
        <w:t xml:space="preserve"> </w:t>
      </w:r>
      <w:r w:rsidR="00404C0E" w:rsidRPr="00404C0E">
        <w:rPr>
          <w:rFonts w:ascii="Times New Roman" w:hAnsi="Times New Roman" w:cs="Times New Roman"/>
          <w:sz w:val="24"/>
          <w:szCs w:val="24"/>
        </w:rPr>
        <w:t>1069776</w:t>
      </w:r>
    </w:p>
    <w:p w14:paraId="451B72D8" w14:textId="73899A50" w:rsidR="00F872B5" w:rsidRDefault="00507302" w:rsidP="00507302">
      <w:pPr>
        <w:jc w:val="center"/>
      </w:pPr>
      <w:r w:rsidRPr="006E0AEF">
        <w:rPr>
          <w:rFonts w:ascii="Times New Roman" w:hAnsi="Times New Roman" w:cs="Times New Roman"/>
          <w:sz w:val="24"/>
          <w:szCs w:val="24"/>
        </w:rPr>
        <w:t>Coordenador</w:t>
      </w:r>
      <w:r w:rsidR="00404C0E">
        <w:rPr>
          <w:rFonts w:ascii="Times New Roman" w:hAnsi="Times New Roman" w:cs="Times New Roman"/>
          <w:sz w:val="24"/>
          <w:szCs w:val="24"/>
        </w:rPr>
        <w:t>a</w:t>
      </w:r>
      <w:r w:rsidRPr="006E0AEF"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E22E9A">
        <w:rPr>
          <w:rFonts w:ascii="Times New Roman" w:hAnsi="Times New Roman" w:cs="Times New Roman"/>
          <w:sz w:val="24"/>
          <w:szCs w:val="24"/>
        </w:rPr>
        <w:t xml:space="preserve">Engenharia </w:t>
      </w:r>
      <w:r w:rsidR="00404C0E">
        <w:rPr>
          <w:rFonts w:ascii="Times New Roman" w:hAnsi="Times New Roman" w:cs="Times New Roman"/>
          <w:sz w:val="24"/>
          <w:szCs w:val="24"/>
        </w:rPr>
        <w:t>de Agrimensura</w:t>
      </w:r>
    </w:p>
    <w:sectPr w:rsidR="00F872B5" w:rsidSect="00C06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851" w:right="1134" w:bottom="851" w:left="1134" w:header="454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895BF" w14:textId="77777777" w:rsidR="007A2470" w:rsidRDefault="007A2470">
      <w:r>
        <w:separator/>
      </w:r>
    </w:p>
  </w:endnote>
  <w:endnote w:type="continuationSeparator" w:id="0">
    <w:p w14:paraId="7F8E491E" w14:textId="77777777" w:rsidR="007A2470" w:rsidRDefault="007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987F" w14:textId="77777777" w:rsidR="000E0C74" w:rsidRDefault="000E0C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712E4" w14:textId="77777777" w:rsidR="000E0C74" w:rsidRDefault="000E0C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07C8" w14:textId="77777777" w:rsidR="000E0C74" w:rsidRDefault="000E0C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0F869" w14:textId="77777777" w:rsidR="007A2470" w:rsidRDefault="007A2470">
      <w:r>
        <w:separator/>
      </w:r>
    </w:p>
  </w:footnote>
  <w:footnote w:type="continuationSeparator" w:id="0">
    <w:p w14:paraId="10739FF1" w14:textId="77777777" w:rsidR="007A2470" w:rsidRDefault="007A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2D99" w14:textId="77777777" w:rsidR="000E0C74" w:rsidRDefault="000E0C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EE8E" w14:textId="77777777" w:rsidR="008C71F2" w:rsidRDefault="008C71F2">
    <w:pPr>
      <w:pStyle w:val="Cabealho"/>
    </w:pPr>
  </w:p>
  <w:tbl>
    <w:tblPr>
      <w:tblStyle w:val="Tabelacomgrade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9242"/>
    </w:tblGrid>
    <w:tr w:rsidR="008C71F2" w:rsidRPr="001F5B85" w14:paraId="56B76629" w14:textId="77777777" w:rsidTr="008C71F2">
      <w:trPr>
        <w:jc w:val="center"/>
      </w:trPr>
      <w:tc>
        <w:tcPr>
          <w:tcW w:w="1356" w:type="dxa"/>
          <w:vAlign w:val="center"/>
        </w:tcPr>
        <w:p w14:paraId="75DDBA43" w14:textId="77777777" w:rsidR="008C71F2" w:rsidRPr="001F5B85" w:rsidRDefault="00C06A21" w:rsidP="008C71F2">
          <w:pPr>
            <w:pStyle w:val="Cabealho"/>
            <w:jc w:val="center"/>
            <w:rPr>
              <w:b/>
            </w:rPr>
          </w:pPr>
          <w:r w:rsidRPr="001F5B85">
            <w:rPr>
              <w:b/>
              <w:sz w:val="24"/>
              <w:szCs w:val="24"/>
            </w:rPr>
            <w:object w:dxaOrig="1763" w:dyaOrig="2475" w14:anchorId="16D3A6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95pt;height:69.3pt" fillcolor="window">
                <v:imagedata r:id="rId1" o:title=""/>
              </v:shape>
              <o:OLEObject Type="Embed" ProgID="Word.Picture.8" ShapeID="_x0000_i1025" DrawAspect="Content" ObjectID="_1677938519" r:id="rId2"/>
            </w:object>
          </w:r>
        </w:p>
      </w:tc>
      <w:tc>
        <w:tcPr>
          <w:tcW w:w="9242" w:type="dxa"/>
          <w:vAlign w:val="center"/>
        </w:tcPr>
        <w:p w14:paraId="563FA622" w14:textId="77777777" w:rsidR="008C71F2" w:rsidRPr="001F5B85" w:rsidRDefault="00C06A21" w:rsidP="008C71F2">
          <w:pPr>
            <w:shd w:val="clear" w:color="auto" w:fill="FFFFFF"/>
            <w:spacing w:line="278" w:lineRule="exact"/>
            <w:jc w:val="center"/>
            <w:rPr>
              <w:b/>
              <w:color w:val="000000"/>
              <w:w w:val="96"/>
              <w:sz w:val="24"/>
              <w:szCs w:val="24"/>
              <w:lang w:val="pt-PT"/>
            </w:rPr>
          </w:pPr>
          <w:r w:rsidRPr="001F5B85">
            <w:rPr>
              <w:b/>
              <w:color w:val="000000"/>
              <w:w w:val="96"/>
              <w:sz w:val="24"/>
              <w:szCs w:val="24"/>
              <w:lang w:val="pt-PT"/>
            </w:rPr>
            <w:t>UNIVERSIDADE FEDERAL DE ALAGOAS – UFAL</w:t>
          </w:r>
        </w:p>
        <w:p w14:paraId="62D541B0" w14:textId="77777777" w:rsidR="008C71F2" w:rsidRPr="001F5B85" w:rsidRDefault="00C06A21" w:rsidP="008C71F2">
          <w:pPr>
            <w:shd w:val="clear" w:color="auto" w:fill="FFFFFF"/>
            <w:spacing w:line="278" w:lineRule="exact"/>
            <w:jc w:val="center"/>
            <w:rPr>
              <w:b/>
              <w:color w:val="000000"/>
              <w:w w:val="96"/>
              <w:sz w:val="24"/>
              <w:szCs w:val="24"/>
              <w:lang w:val="pt-PT"/>
            </w:rPr>
          </w:pPr>
          <w:r w:rsidRPr="001F5B85">
            <w:rPr>
              <w:b/>
              <w:color w:val="000000"/>
              <w:w w:val="96"/>
              <w:sz w:val="24"/>
              <w:szCs w:val="24"/>
              <w:lang w:val="pt-PT"/>
            </w:rPr>
            <w:t>PRÓ-REITORIA DE GRADUAÇÃO – PROGRAD</w:t>
          </w:r>
        </w:p>
        <w:p w14:paraId="2A45E6E3" w14:textId="77777777" w:rsidR="008C71F2" w:rsidRPr="001F5B85" w:rsidRDefault="00C06A21" w:rsidP="008C71F2">
          <w:pPr>
            <w:shd w:val="clear" w:color="auto" w:fill="FFFFFF"/>
            <w:spacing w:line="278" w:lineRule="exact"/>
            <w:jc w:val="center"/>
            <w:rPr>
              <w:b/>
            </w:rPr>
          </w:pPr>
          <w:r w:rsidRPr="001F5B85">
            <w:rPr>
              <w:b/>
              <w:color w:val="000000"/>
              <w:w w:val="96"/>
              <w:sz w:val="24"/>
              <w:szCs w:val="24"/>
              <w:lang w:val="pt-PT"/>
            </w:rPr>
            <w:t>DEPARTAMENTO DE REGISTRO E CONTROLE  ACADÊMICO – DRCA</w:t>
          </w:r>
        </w:p>
      </w:tc>
    </w:tr>
  </w:tbl>
  <w:p w14:paraId="54D7089D" w14:textId="77777777" w:rsidR="008C71F2" w:rsidRDefault="008C71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BE1D" w14:textId="77777777" w:rsidR="000E0C74" w:rsidRDefault="000E0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21"/>
    <w:rsid w:val="0004589F"/>
    <w:rsid w:val="00050332"/>
    <w:rsid w:val="000856A7"/>
    <w:rsid w:val="0009383B"/>
    <w:rsid w:val="000940AD"/>
    <w:rsid w:val="0009683C"/>
    <w:rsid w:val="000B0E9F"/>
    <w:rsid w:val="000E04D4"/>
    <w:rsid w:val="000E0C74"/>
    <w:rsid w:val="000E2EAA"/>
    <w:rsid w:val="000F4FB8"/>
    <w:rsid w:val="00110E32"/>
    <w:rsid w:val="00141A02"/>
    <w:rsid w:val="00171E97"/>
    <w:rsid w:val="00192EFC"/>
    <w:rsid w:val="001970A8"/>
    <w:rsid w:val="00237953"/>
    <w:rsid w:val="002648A8"/>
    <w:rsid w:val="0028295A"/>
    <w:rsid w:val="002C45B3"/>
    <w:rsid w:val="002D74D6"/>
    <w:rsid w:val="002E2E22"/>
    <w:rsid w:val="003159C0"/>
    <w:rsid w:val="00336B0F"/>
    <w:rsid w:val="0034313D"/>
    <w:rsid w:val="003A1C7E"/>
    <w:rsid w:val="00404C0E"/>
    <w:rsid w:val="004316C2"/>
    <w:rsid w:val="004378F6"/>
    <w:rsid w:val="00444D39"/>
    <w:rsid w:val="00483442"/>
    <w:rsid w:val="004B4B56"/>
    <w:rsid w:val="004B5028"/>
    <w:rsid w:val="004C5C6A"/>
    <w:rsid w:val="004D4D6A"/>
    <w:rsid w:val="004E55A0"/>
    <w:rsid w:val="00507302"/>
    <w:rsid w:val="00537B87"/>
    <w:rsid w:val="005410FE"/>
    <w:rsid w:val="005477F9"/>
    <w:rsid w:val="00581733"/>
    <w:rsid w:val="00593368"/>
    <w:rsid w:val="005C488F"/>
    <w:rsid w:val="005E4FFD"/>
    <w:rsid w:val="005F1D5D"/>
    <w:rsid w:val="00621A3A"/>
    <w:rsid w:val="00631EED"/>
    <w:rsid w:val="0063614C"/>
    <w:rsid w:val="006479E3"/>
    <w:rsid w:val="00663494"/>
    <w:rsid w:val="006646DD"/>
    <w:rsid w:val="00666838"/>
    <w:rsid w:val="00687628"/>
    <w:rsid w:val="006B2FCB"/>
    <w:rsid w:val="006C2112"/>
    <w:rsid w:val="006F11C5"/>
    <w:rsid w:val="006F5E79"/>
    <w:rsid w:val="00707B22"/>
    <w:rsid w:val="00712A2E"/>
    <w:rsid w:val="00716B93"/>
    <w:rsid w:val="00736080"/>
    <w:rsid w:val="00774FB3"/>
    <w:rsid w:val="007A2470"/>
    <w:rsid w:val="007A4CCB"/>
    <w:rsid w:val="00811AD6"/>
    <w:rsid w:val="00813EF6"/>
    <w:rsid w:val="00834634"/>
    <w:rsid w:val="008579FB"/>
    <w:rsid w:val="008722C5"/>
    <w:rsid w:val="00895A18"/>
    <w:rsid w:val="0089750A"/>
    <w:rsid w:val="00897694"/>
    <w:rsid w:val="008A62C1"/>
    <w:rsid w:val="008C2AD8"/>
    <w:rsid w:val="008C71F2"/>
    <w:rsid w:val="008F1D10"/>
    <w:rsid w:val="0090700A"/>
    <w:rsid w:val="00915E42"/>
    <w:rsid w:val="00922BA3"/>
    <w:rsid w:val="00974EE7"/>
    <w:rsid w:val="00994369"/>
    <w:rsid w:val="009C77D2"/>
    <w:rsid w:val="00A038BB"/>
    <w:rsid w:val="00A04719"/>
    <w:rsid w:val="00A13B94"/>
    <w:rsid w:val="00A51388"/>
    <w:rsid w:val="00A61FE4"/>
    <w:rsid w:val="00A833B1"/>
    <w:rsid w:val="00A8722C"/>
    <w:rsid w:val="00AA1D1B"/>
    <w:rsid w:val="00AB40E4"/>
    <w:rsid w:val="00AC2924"/>
    <w:rsid w:val="00AD5DEB"/>
    <w:rsid w:val="00AD6460"/>
    <w:rsid w:val="00AD6E4B"/>
    <w:rsid w:val="00AF7D19"/>
    <w:rsid w:val="00B10174"/>
    <w:rsid w:val="00B32E39"/>
    <w:rsid w:val="00B32F44"/>
    <w:rsid w:val="00B503BE"/>
    <w:rsid w:val="00B818DC"/>
    <w:rsid w:val="00B91178"/>
    <w:rsid w:val="00BB23A8"/>
    <w:rsid w:val="00BC1AA1"/>
    <w:rsid w:val="00C06A21"/>
    <w:rsid w:val="00C07246"/>
    <w:rsid w:val="00C2084C"/>
    <w:rsid w:val="00C5585A"/>
    <w:rsid w:val="00C72FCB"/>
    <w:rsid w:val="00C73804"/>
    <w:rsid w:val="00CC4479"/>
    <w:rsid w:val="00CC5473"/>
    <w:rsid w:val="00CD7AD0"/>
    <w:rsid w:val="00CF436A"/>
    <w:rsid w:val="00D00CCB"/>
    <w:rsid w:val="00D129A7"/>
    <w:rsid w:val="00D23E57"/>
    <w:rsid w:val="00D570A1"/>
    <w:rsid w:val="00DA0F10"/>
    <w:rsid w:val="00DA627E"/>
    <w:rsid w:val="00DB3A30"/>
    <w:rsid w:val="00DC6015"/>
    <w:rsid w:val="00DF6BBE"/>
    <w:rsid w:val="00E137B1"/>
    <w:rsid w:val="00E13F1D"/>
    <w:rsid w:val="00E204B8"/>
    <w:rsid w:val="00E22E9A"/>
    <w:rsid w:val="00E25F51"/>
    <w:rsid w:val="00E80003"/>
    <w:rsid w:val="00EA16EC"/>
    <w:rsid w:val="00EC284F"/>
    <w:rsid w:val="00EE0B36"/>
    <w:rsid w:val="00EF7431"/>
    <w:rsid w:val="00F00779"/>
    <w:rsid w:val="00F43539"/>
    <w:rsid w:val="00F56446"/>
    <w:rsid w:val="00F654D6"/>
    <w:rsid w:val="00F872B5"/>
    <w:rsid w:val="00F95313"/>
    <w:rsid w:val="00FD003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AC2E1"/>
  <w15:chartTrackingRefBased/>
  <w15:docId w15:val="{ADA6DEB6-4524-4C22-A011-BCB87EEF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0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C06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A21"/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1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17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0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C74"/>
    <w:rPr>
      <w:rFonts w:ascii="Arial" w:eastAsia="Times New Roman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MI Adelino</cp:lastModifiedBy>
  <cp:revision>2</cp:revision>
  <cp:lastPrinted>2020-03-17T12:15:00Z</cp:lastPrinted>
  <dcterms:created xsi:type="dcterms:W3CDTF">2021-03-22T20:16:00Z</dcterms:created>
  <dcterms:modified xsi:type="dcterms:W3CDTF">2021-03-22T20:16:00Z</dcterms:modified>
</cp:coreProperties>
</file>