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159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71875" cy="5038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75" cy="50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line="254" w:lineRule="auto" w:before="23"/>
        <w:ind w:left="3605" w:right="3642" w:firstLine="736"/>
      </w:pPr>
      <w:r>
        <w:rPr/>
        <w:t>SERVIÇO</w:t>
      </w:r>
      <w:r>
        <w:rPr>
          <w:spacing w:val="-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UNIVERSIDADE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ALAGOAS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UFAL</w:t>
      </w:r>
    </w:p>
    <w:p>
      <w:pPr>
        <w:pStyle w:val="BodyText"/>
        <w:spacing w:before="1" w:after="14"/>
        <w:ind w:left="2802"/>
      </w:pPr>
      <w:r>
        <w:rPr/>
        <w:t>DEPARTAMENTO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CONTROLE</w:t>
      </w:r>
      <w:r>
        <w:rPr>
          <w:spacing w:val="-2"/>
        </w:rPr>
        <w:t> </w:t>
      </w:r>
      <w:r>
        <w:rPr/>
        <w:t>ACADÊMICO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DRCA</w:t>
      </w:r>
    </w:p>
    <w:p>
      <w:pPr>
        <w:pStyle w:val="BodyText"/>
        <w:ind w:left="10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4.7pt;height:23.05pt;mso-position-horizontal-relative:char;mso-position-vertical-relative:line" type="#_x0000_t202" filled="true" fillcolor="#ececec" stroked="true" strokeweight=".48004pt" strokecolor="#000009">
            <w10:anchorlock/>
            <v:textbox inset="0,0,0,0">
              <w:txbxContent>
                <w:p>
                  <w:pPr>
                    <w:spacing w:before="21"/>
                    <w:ind w:left="3280" w:right="328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DISPENSA</w:t>
                  </w:r>
                  <w:r>
                    <w:rPr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DE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DISCIPLINA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CURSADA</w:t>
                  </w:r>
                </w:p>
              </w:txbxContent>
            </v:textbox>
            <v:fill type="solid"/>
            <v:stroke dashstyle="solid"/>
          </v:shape>
        </w:pict>
      </w:r>
      <w:r>
        <w:rPr/>
      </w:r>
    </w:p>
    <w:p>
      <w:pPr>
        <w:spacing w:before="86"/>
        <w:ind w:left="220" w:right="0" w:firstLine="0"/>
        <w:jc w:val="left"/>
        <w:rPr>
          <w:sz w:val="20"/>
        </w:rPr>
      </w:pPr>
      <w:r>
        <w:rPr>
          <w:b/>
          <w:sz w:val="20"/>
        </w:rPr>
        <w:t>Senhor/a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Coordenador/a</w:t>
      </w:r>
      <w:r>
        <w:rPr>
          <w:sz w:val="20"/>
        </w:rPr>
        <w:t>,</w:t>
      </w:r>
    </w:p>
    <w:p>
      <w:pPr>
        <w:pStyle w:val="BodyText"/>
        <w:spacing w:before="124"/>
        <w:ind w:left="220" w:firstLine="360"/>
      </w:pPr>
      <w:r>
        <w:rPr/>
        <w:t>O/A</w:t>
      </w:r>
      <w:r>
        <w:rPr>
          <w:spacing w:val="1"/>
        </w:rPr>
        <w:t> </w:t>
      </w:r>
      <w:r>
        <w:rPr/>
        <w:t>aluno/a</w:t>
      </w:r>
      <w:r>
        <w:rPr>
          <w:spacing w:val="3"/>
        </w:rPr>
        <w:t> </w:t>
      </w:r>
      <w:r>
        <w:rPr/>
        <w:t>abaixo</w:t>
      </w:r>
      <w:r>
        <w:rPr>
          <w:spacing w:val="3"/>
        </w:rPr>
        <w:t> </w:t>
      </w:r>
      <w:r>
        <w:rPr/>
        <w:t>assinado</w:t>
      </w:r>
      <w:r>
        <w:rPr>
          <w:spacing w:val="5"/>
        </w:rPr>
        <w:t> </w:t>
      </w:r>
      <w:r>
        <w:rPr/>
        <w:t>e</w:t>
      </w:r>
      <w:r>
        <w:rPr>
          <w:spacing w:val="2"/>
        </w:rPr>
        <w:t> </w:t>
      </w:r>
      <w:r>
        <w:rPr/>
        <w:t>qualificado/a</w:t>
      </w:r>
      <w:r>
        <w:rPr>
          <w:spacing w:val="3"/>
        </w:rPr>
        <w:t> </w:t>
      </w:r>
      <w:r>
        <w:rPr/>
        <w:t>vem</w:t>
      </w:r>
      <w:r>
        <w:rPr>
          <w:spacing w:val="2"/>
        </w:rPr>
        <w:t> </w:t>
      </w:r>
      <w:r>
        <w:rPr/>
        <w:t>requerer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V.S.ª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autorização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r>
        <w:rPr/>
        <w:t>o</w:t>
      </w:r>
      <w:r>
        <w:rPr>
          <w:spacing w:val="12"/>
        </w:rPr>
        <w:t> </w:t>
      </w:r>
      <w:r>
        <w:rPr>
          <w:b/>
        </w:rPr>
        <w:t>Dispensa</w:t>
      </w:r>
      <w:r>
        <w:rPr>
          <w:b/>
          <w:spacing w:val="2"/>
        </w:rPr>
        <w:t> </w:t>
      </w:r>
      <w:r>
        <w:rPr>
          <w:b/>
        </w:rPr>
        <w:t>de</w:t>
      </w:r>
      <w:r>
        <w:rPr>
          <w:b/>
          <w:spacing w:val="3"/>
        </w:rPr>
        <w:t> </w:t>
      </w:r>
      <w:r>
        <w:rPr>
          <w:b/>
        </w:rPr>
        <w:t>Disciplina</w:t>
      </w:r>
      <w:r>
        <w:rPr>
          <w:b/>
          <w:spacing w:val="3"/>
        </w:rPr>
        <w:t> </w:t>
      </w:r>
      <w:r>
        <w:rPr>
          <w:b/>
        </w:rPr>
        <w:t>Cursada</w:t>
      </w:r>
      <w:r>
        <w:rPr/>
        <w:t>,</w:t>
      </w:r>
      <w:r>
        <w:rPr>
          <w:spacing w:val="3"/>
        </w:rPr>
        <w:t> </w:t>
      </w:r>
      <w:r>
        <w:rPr/>
        <w:t>nos</w:t>
      </w:r>
      <w:r>
        <w:rPr>
          <w:spacing w:val="-43"/>
        </w:rPr>
        <w:t> </w:t>
      </w:r>
      <w:r>
        <w:rPr/>
        <w:t>termos</w:t>
      </w:r>
      <w:r>
        <w:rPr>
          <w:spacing w:val="-1"/>
        </w:rPr>
        <w:t> </w:t>
      </w:r>
      <w:r>
        <w:rPr/>
        <w:t>da Resolução nº</w:t>
      </w:r>
      <w:r>
        <w:rPr>
          <w:spacing w:val="-1"/>
        </w:rPr>
        <w:t> </w:t>
      </w:r>
      <w:r>
        <w:rPr/>
        <w:t>08/22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CONSUNI,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08 de</w:t>
      </w:r>
      <w:r>
        <w:rPr>
          <w:spacing w:val="1"/>
        </w:rPr>
        <w:t> </w:t>
      </w:r>
      <w:r>
        <w:rPr/>
        <w:t>março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121"/>
        <w:ind w:left="220"/>
      </w:pPr>
      <w:r>
        <w:rPr/>
        <w:t>Ao</w:t>
      </w:r>
      <w:r>
        <w:rPr>
          <w:spacing w:val="-2"/>
        </w:rPr>
        <w:t> </w:t>
      </w:r>
      <w:r>
        <w:rPr/>
        <w:t>tempo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o/a</w:t>
      </w:r>
      <w:r>
        <w:rPr>
          <w:spacing w:val="-1"/>
        </w:rPr>
        <w:t> </w:t>
      </w:r>
      <w:r>
        <w:rPr/>
        <w:t>requerente</w:t>
      </w:r>
      <w:r>
        <w:rPr>
          <w:spacing w:val="-1"/>
        </w:rPr>
        <w:t> </w:t>
      </w:r>
      <w:r>
        <w:rPr/>
        <w:t>declara-se</w:t>
      </w:r>
      <w:r>
        <w:rPr>
          <w:spacing w:val="-2"/>
        </w:rPr>
        <w:t> </w:t>
      </w:r>
      <w:r>
        <w:rPr/>
        <w:t>ciente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23" w:after="0"/>
        <w:ind w:left="940" w:right="254" w:hanging="361"/>
        <w:jc w:val="left"/>
        <w:rPr>
          <w:sz w:val="20"/>
        </w:rPr>
      </w:pPr>
      <w:r>
        <w:rPr>
          <w:sz w:val="20"/>
        </w:rPr>
        <w:t>O/A</w:t>
      </w:r>
      <w:r>
        <w:rPr>
          <w:spacing w:val="23"/>
          <w:sz w:val="20"/>
        </w:rPr>
        <w:t> </w:t>
      </w:r>
      <w:r>
        <w:rPr>
          <w:sz w:val="20"/>
        </w:rPr>
        <w:t>interessado</w:t>
      </w:r>
      <w:r>
        <w:rPr>
          <w:spacing w:val="23"/>
          <w:sz w:val="20"/>
        </w:rPr>
        <w:t> </w:t>
      </w:r>
      <w:r>
        <w:rPr>
          <w:sz w:val="20"/>
        </w:rPr>
        <w:t>deverá</w:t>
      </w:r>
      <w:r>
        <w:rPr>
          <w:spacing w:val="23"/>
          <w:sz w:val="20"/>
        </w:rPr>
        <w:t> </w:t>
      </w:r>
      <w:r>
        <w:rPr>
          <w:sz w:val="20"/>
        </w:rPr>
        <w:t>anexar:</w:t>
      </w:r>
      <w:r>
        <w:rPr>
          <w:spacing w:val="26"/>
          <w:sz w:val="20"/>
        </w:rPr>
        <w:t> </w:t>
      </w:r>
      <w:r>
        <w:rPr>
          <w:b/>
          <w:sz w:val="20"/>
        </w:rPr>
        <w:t>1)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HISTÓRICO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ANALÍTICO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OUTRO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CURSO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SUPERIOR</w:t>
      </w:r>
      <w:r>
        <w:rPr>
          <w:b/>
          <w:spacing w:val="28"/>
          <w:sz w:val="20"/>
        </w:rPr>
        <w:t> </w:t>
      </w:r>
      <w:r>
        <w:rPr>
          <w:sz w:val="20"/>
        </w:rPr>
        <w:t>e</w:t>
      </w:r>
      <w:r>
        <w:rPr>
          <w:spacing w:val="22"/>
          <w:sz w:val="20"/>
        </w:rPr>
        <w:t> </w:t>
      </w:r>
      <w:r>
        <w:rPr>
          <w:b/>
          <w:sz w:val="20"/>
        </w:rPr>
        <w:t>2)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PROGRAMA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CARGA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HORÁRIA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DISCIPLINAS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CURSADAS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sejam</w:t>
      </w:r>
      <w:r>
        <w:rPr>
          <w:spacing w:val="-2"/>
          <w:sz w:val="20"/>
        </w:rPr>
        <w:t> </w:t>
      </w:r>
      <w:r>
        <w:rPr>
          <w:sz w:val="20"/>
        </w:rPr>
        <w:t>compatíveis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disciplinas</w:t>
      </w:r>
      <w:r>
        <w:rPr>
          <w:spacing w:val="-3"/>
          <w:sz w:val="20"/>
        </w:rPr>
        <w:t> </w:t>
      </w:r>
      <w:r>
        <w:rPr>
          <w:sz w:val="20"/>
        </w:rPr>
        <w:t>desta Universidade;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3" w:lineRule="exact" w:before="0" w:after="0"/>
        <w:ind w:left="940" w:right="0" w:hanging="361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solicitação</w:t>
      </w:r>
      <w:r>
        <w:rPr>
          <w:spacing w:val="-3"/>
          <w:sz w:val="20"/>
        </w:rPr>
        <w:t> </w:t>
      </w:r>
      <w:r>
        <w:rPr>
          <w:sz w:val="20"/>
        </w:rPr>
        <w:t>poderá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autorizada</w:t>
      </w:r>
      <w:r>
        <w:rPr>
          <w:spacing w:val="-3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parcialmente</w:t>
      </w:r>
      <w:r>
        <w:rPr>
          <w:spacing w:val="-3"/>
          <w:sz w:val="20"/>
        </w:rPr>
        <w:t> </w:t>
      </w:r>
      <w:r>
        <w:rPr>
          <w:sz w:val="20"/>
        </w:rPr>
        <w:t>pelo</w:t>
      </w:r>
      <w:r>
        <w:rPr>
          <w:spacing w:val="5"/>
          <w:sz w:val="20"/>
        </w:rPr>
        <w:t> </w:t>
      </w:r>
      <w:r>
        <w:rPr>
          <w:sz w:val="20"/>
        </w:rPr>
        <w:t>COLEGIADO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CURSO;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357" w:lineRule="auto" w:before="1" w:after="0"/>
        <w:ind w:left="220" w:right="2311" w:firstLine="36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7760">
            <wp:simplePos x="0" y="0"/>
            <wp:positionH relativeFrom="page">
              <wp:posOffset>1435057</wp:posOffset>
            </wp:positionH>
            <wp:positionV relativeFrom="paragraph">
              <wp:posOffset>413022</wp:posOffset>
            </wp:positionV>
            <wp:extent cx="4644178" cy="443661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178" cy="443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Existe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possibilidade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requerer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revisão</w:t>
      </w:r>
      <w:r>
        <w:rPr>
          <w:spacing w:val="-3"/>
          <w:sz w:val="20"/>
        </w:rPr>
        <w:t> </w:t>
      </w:r>
      <w:r>
        <w:rPr>
          <w:sz w:val="20"/>
        </w:rPr>
        <w:t>deste</w:t>
      </w:r>
      <w:r>
        <w:rPr>
          <w:spacing w:val="-3"/>
          <w:sz w:val="20"/>
        </w:rPr>
        <w:t> </w:t>
      </w:r>
      <w:r>
        <w:rPr>
          <w:sz w:val="20"/>
        </w:rPr>
        <w:t>pedido,</w:t>
      </w:r>
      <w:r>
        <w:rPr>
          <w:spacing w:val="-2"/>
          <w:sz w:val="20"/>
        </w:rPr>
        <w:t> </w:t>
      </w:r>
      <w:r>
        <w:rPr>
          <w:sz w:val="20"/>
        </w:rPr>
        <w:t>através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nova</w:t>
      </w:r>
      <w:r>
        <w:rPr>
          <w:spacing w:val="-3"/>
          <w:sz w:val="20"/>
        </w:rPr>
        <w:t> </w:t>
      </w:r>
      <w:r>
        <w:rPr>
          <w:sz w:val="20"/>
        </w:rPr>
        <w:t>solicitação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DRCA.</w:t>
      </w:r>
      <w:r>
        <w:rPr>
          <w:spacing w:val="-42"/>
          <w:sz w:val="20"/>
        </w:rPr>
        <w:t> </w:t>
      </w:r>
      <w:r>
        <w:rPr>
          <w:sz w:val="20"/>
        </w:rPr>
        <w:t>OBSERVAÇÕES:</w:t>
      </w: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5" w:after="0"/>
        <w:ind w:left="1288" w:right="0" w:hanging="361"/>
        <w:jc w:val="both"/>
        <w:rPr>
          <w:sz w:val="20"/>
        </w:rPr>
      </w:pPr>
      <w:r>
        <w:rPr>
          <w:sz w:val="20"/>
        </w:rPr>
        <w:t>Preenchimento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letras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forma.</w:t>
      </w: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0" w:after="0"/>
        <w:ind w:left="1288" w:right="257" w:hanging="360"/>
        <w:jc w:val="both"/>
        <w:rPr>
          <w:rFonts w:ascii="Times New Roman" w:hAnsi="Times New Roman"/>
          <w:b/>
          <w:sz w:val="20"/>
        </w:rPr>
      </w:pPr>
      <w:r>
        <w:rPr>
          <w:sz w:val="20"/>
        </w:rPr>
        <w:t>Abrir processo administrativo no PROTOCOLO GERAL, localizado na Reitoria da UFAL &gt; Requerimento será entregue</w:t>
      </w:r>
      <w:r>
        <w:rPr>
          <w:spacing w:val="-43"/>
          <w:sz w:val="20"/>
        </w:rPr>
        <w:t> </w:t>
      </w:r>
      <w:r>
        <w:rPr>
          <w:sz w:val="20"/>
        </w:rPr>
        <w:t>na Coordenação do Curso para, após parecer do Colegiado do Curso, ser devolvido ao DRCA &gt;Consulta pública do</w:t>
      </w:r>
      <w:r>
        <w:rPr>
          <w:spacing w:val="1"/>
          <w:sz w:val="20"/>
        </w:rPr>
        <w:t> </w:t>
      </w:r>
      <w:r>
        <w:rPr>
          <w:sz w:val="20"/>
        </w:rPr>
        <w:t>processo</w:t>
      </w:r>
      <w:r>
        <w:rPr>
          <w:spacing w:val="-1"/>
          <w:sz w:val="20"/>
        </w:rPr>
        <w:t> </w:t>
      </w:r>
      <w:r>
        <w:rPr>
          <w:sz w:val="20"/>
        </w:rPr>
        <w:t>administrativo através</w:t>
      </w:r>
      <w:r>
        <w:rPr>
          <w:spacing w:val="-3"/>
          <w:sz w:val="20"/>
        </w:rPr>
        <w:t> </w:t>
      </w:r>
      <w:r>
        <w:rPr>
          <w:sz w:val="20"/>
        </w:rPr>
        <w:t>do site</w:t>
      </w:r>
      <w:hyperlink r:id="rId7">
        <w:r>
          <w:rPr>
            <w:sz w:val="20"/>
          </w:rPr>
          <w:t>:</w:t>
        </w:r>
        <w:r>
          <w:rPr>
            <w:b/>
            <w:color w:val="0462C1"/>
            <w:sz w:val="20"/>
            <w:u w:val="single" w:color="0462C1"/>
          </w:rPr>
          <w:t>http://sipac.sig.ufal.br/sipac/</w:t>
        </w:r>
      </w:hyperlink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0" w:after="0"/>
        <w:ind w:left="1288" w:right="265" w:hanging="360"/>
        <w:jc w:val="both"/>
        <w:rPr>
          <w:sz w:val="20"/>
        </w:rPr>
      </w:pPr>
      <w:r>
        <w:rPr>
          <w:sz w:val="20"/>
        </w:rPr>
        <w:t>O resultado deste pedido será implantado no Histórico Analítico do/a requerente, pelo DRCA, após análise do</w:t>
      </w:r>
      <w:r>
        <w:rPr>
          <w:spacing w:val="1"/>
          <w:sz w:val="20"/>
        </w:rPr>
        <w:t> </w:t>
      </w:r>
      <w:r>
        <w:rPr>
          <w:sz w:val="20"/>
        </w:rPr>
        <w:t>Colegiado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Curso.</w:t>
      </w:r>
      <w:r>
        <w:rPr>
          <w:spacing w:val="2"/>
          <w:sz w:val="20"/>
        </w:rPr>
        <w:t> </w:t>
      </w:r>
      <w:r>
        <w:rPr>
          <w:sz w:val="20"/>
        </w:rPr>
        <w:t>CONFIRA!</w:t>
      </w: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3" w:lineRule="exact" w:before="0" w:after="0"/>
        <w:ind w:left="1288" w:right="0" w:hanging="361"/>
        <w:jc w:val="both"/>
        <w:rPr>
          <w:rFonts w:ascii="Times New Roman" w:hAnsi="Times New Roman"/>
          <w:b/>
          <w:i/>
          <w:sz w:val="20"/>
        </w:rPr>
      </w:pPr>
      <w:r>
        <w:rPr>
          <w:sz w:val="20"/>
        </w:rPr>
        <w:t>Informações</w:t>
      </w:r>
      <w:r>
        <w:rPr>
          <w:spacing w:val="-5"/>
          <w:sz w:val="20"/>
        </w:rPr>
        <w:t> </w:t>
      </w:r>
      <w:r>
        <w:rPr>
          <w:sz w:val="20"/>
        </w:rPr>
        <w:t>através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telefone</w:t>
      </w:r>
      <w:r>
        <w:rPr>
          <w:spacing w:val="-3"/>
          <w:sz w:val="20"/>
        </w:rPr>
        <w:t> </w:t>
      </w:r>
      <w:r>
        <w:rPr>
          <w:sz w:val="20"/>
        </w:rPr>
        <w:t>(82)</w:t>
      </w:r>
      <w:r>
        <w:rPr>
          <w:spacing w:val="-3"/>
          <w:sz w:val="20"/>
        </w:rPr>
        <w:t> </w:t>
      </w:r>
      <w:r>
        <w:rPr>
          <w:sz w:val="20"/>
        </w:rPr>
        <w:t>3214-1087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e-mail:</w:t>
      </w:r>
      <w:r>
        <w:rPr>
          <w:color w:val="0462C1"/>
          <w:spacing w:val="-3"/>
          <w:sz w:val="20"/>
        </w:rPr>
        <w:t> </w:t>
      </w:r>
      <w:hyperlink r:id="rId8">
        <w:r>
          <w:rPr>
            <w:b/>
            <w:i/>
            <w:color w:val="0462C1"/>
            <w:sz w:val="20"/>
            <w:u w:val="single" w:color="0462C1"/>
          </w:rPr>
          <w:t>secretaria@drca.ufal.br</w:t>
        </w:r>
      </w:hyperlink>
    </w:p>
    <w:p>
      <w:pPr>
        <w:pStyle w:val="BodyText"/>
        <w:spacing w:before="1" w:after="1"/>
        <w:rPr>
          <w:b/>
          <w:i/>
          <w:sz w:val="10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9"/>
        <w:gridCol w:w="4080"/>
      </w:tblGrid>
      <w:tr>
        <w:trPr>
          <w:trHeight w:val="244" w:hRule="atLeast"/>
        </w:trPr>
        <w:tc>
          <w:tcPr>
            <w:tcW w:w="6409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  <w:tc>
          <w:tcPr>
            <w:tcW w:w="4080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>
        <w:trPr>
          <w:trHeight w:val="244" w:hRule="atLeast"/>
        </w:trPr>
        <w:tc>
          <w:tcPr>
            <w:tcW w:w="6409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ATUAL:</w:t>
            </w:r>
          </w:p>
        </w:tc>
        <w:tc>
          <w:tcPr>
            <w:tcW w:w="4080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ATUAL:</w:t>
            </w:r>
          </w:p>
        </w:tc>
      </w:tr>
      <w:tr>
        <w:trPr>
          <w:trHeight w:val="244" w:hRule="atLeast"/>
        </w:trPr>
        <w:tc>
          <w:tcPr>
            <w:tcW w:w="6409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080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TELEFONE(S):</w:t>
            </w:r>
          </w:p>
        </w:tc>
      </w:tr>
    </w:tbl>
    <w:p>
      <w:pPr>
        <w:pStyle w:val="BodyText"/>
        <w:rPr>
          <w:b/>
          <w:i/>
          <w:sz w:val="10"/>
        </w:rPr>
      </w:pPr>
    </w:p>
    <w:tbl>
      <w:tblPr>
        <w:tblW w:w="0" w:type="auto"/>
        <w:jc w:val="left"/>
        <w:tblInd w:w="1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4551"/>
        <w:gridCol w:w="5135"/>
      </w:tblGrid>
      <w:tr>
        <w:trPr>
          <w:trHeight w:val="645" w:hRule="atLeast"/>
        </w:trPr>
        <w:tc>
          <w:tcPr>
            <w:tcW w:w="867" w:type="dxa"/>
          </w:tcPr>
          <w:p>
            <w:pPr>
              <w:pStyle w:val="TableParagraph"/>
              <w:spacing w:before="184"/>
              <w:ind w:left="64" w:right="61"/>
              <w:jc w:val="center"/>
              <w:rPr>
                <w:sz w:val="22"/>
              </w:rPr>
            </w:pPr>
            <w:r>
              <w:rPr>
                <w:sz w:val="22"/>
              </w:rPr>
              <w:t>ORDEM</w:t>
            </w:r>
          </w:p>
        </w:tc>
        <w:tc>
          <w:tcPr>
            <w:tcW w:w="4551" w:type="dxa"/>
          </w:tcPr>
          <w:p>
            <w:pPr>
              <w:pStyle w:val="TableParagraph"/>
              <w:spacing w:before="184"/>
              <w:ind w:left="724"/>
              <w:rPr>
                <w:sz w:val="22"/>
              </w:rPr>
            </w:pPr>
            <w:r>
              <w:rPr>
                <w:sz w:val="22"/>
              </w:rPr>
              <w:t>DISCIPLINA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ORIGEM</w:t>
            </w: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7" w:lineRule="exact" w:before="52"/>
              <w:ind w:left="271" w:right="269"/>
              <w:jc w:val="center"/>
              <w:rPr>
                <w:sz w:val="22"/>
              </w:rPr>
            </w:pPr>
            <w:r>
              <w:rPr>
                <w:sz w:val="22"/>
              </w:rPr>
              <w:t>DISCIPLINA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EQUIVALENTE-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CURRICULAR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</w:p>
          <w:p>
            <w:pPr>
              <w:pStyle w:val="TableParagraph"/>
              <w:spacing w:line="267" w:lineRule="exact"/>
              <w:ind w:left="270" w:right="269"/>
              <w:jc w:val="center"/>
              <w:rPr>
                <w:sz w:val="22"/>
              </w:rPr>
            </w:pPr>
            <w:r>
              <w:rPr>
                <w:sz w:val="22"/>
              </w:rPr>
              <w:t>UFAL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(vide Histórico Analítico)</w:t>
            </w:r>
          </w:p>
        </w:tc>
      </w:tr>
      <w:tr>
        <w:trPr>
          <w:trHeight w:val="379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6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62" w:right="61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62" w:right="61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62" w:right="6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62" w:right="61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867" w:type="dxa"/>
          </w:tcPr>
          <w:p>
            <w:pPr>
              <w:pStyle w:val="TableParagraph"/>
              <w:spacing w:before="52"/>
              <w:ind w:left="62" w:right="6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5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i/>
          <w:sz w:val="19"/>
        </w:rPr>
      </w:pPr>
    </w:p>
    <w:p>
      <w:pPr>
        <w:tabs>
          <w:tab w:pos="3069" w:val="left" w:leader="none"/>
          <w:tab w:pos="4313" w:val="left" w:leader="none"/>
          <w:tab w:pos="8359" w:val="left" w:leader="none"/>
          <w:tab w:pos="10561" w:val="left" w:leader="none"/>
        </w:tabs>
        <w:spacing w:before="0"/>
        <w:ind w:left="220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ab/>
      </w:r>
      <w:r>
        <w:rPr>
          <w:sz w:val="22"/>
        </w:rPr>
        <w:t>.</w:t>
      </w:r>
    </w:p>
    <w:p>
      <w:pPr>
        <w:pStyle w:val="BodyText"/>
      </w:pPr>
    </w:p>
    <w:p>
      <w:pPr>
        <w:pStyle w:val="BodyText"/>
        <w:rPr>
          <w:sz w:val="18"/>
        </w:rPr>
      </w:pPr>
      <w:r>
        <w:rPr/>
        <w:pict>
          <v:shape style="position:absolute;margin-left:171.740005pt;margin-top:13.340876pt;width:251.8pt;height:.1pt;mso-position-horizontal-relative:page;mso-position-vertical-relative:paragraph;z-index:-15728128;mso-wrap-distance-left:0;mso-wrap-distance-right:0" coordorigin="3435,267" coordsize="5036,0" path="m3435,267l8471,267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spacing w:line="259" w:lineRule="exact" w:before="0"/>
        <w:ind w:left="3535" w:right="3568" w:firstLine="0"/>
        <w:jc w:val="center"/>
        <w:rPr>
          <w:sz w:val="22"/>
        </w:rPr>
      </w:pPr>
      <w:r>
        <w:rPr>
          <w:sz w:val="22"/>
        </w:rPr>
        <w:t>Assinatura</w:t>
      </w:r>
      <w:r>
        <w:rPr>
          <w:spacing w:val="-1"/>
          <w:sz w:val="22"/>
        </w:rPr>
        <w:t> </w:t>
      </w:r>
      <w:r>
        <w:rPr>
          <w:sz w:val="22"/>
        </w:rPr>
        <w:t>do/a</w:t>
      </w:r>
      <w:r>
        <w:rPr>
          <w:spacing w:val="-1"/>
          <w:sz w:val="22"/>
        </w:rPr>
        <w:t> </w:t>
      </w:r>
      <w:r>
        <w:rPr>
          <w:sz w:val="22"/>
        </w:rPr>
        <w:t>aluno/a</w:t>
      </w:r>
    </w:p>
    <w:p>
      <w:pPr>
        <w:spacing w:before="148"/>
        <w:ind w:left="3535" w:right="3576" w:firstLine="0"/>
        <w:jc w:val="center"/>
        <w:rPr>
          <w:sz w:val="18"/>
        </w:rPr>
      </w:pPr>
      <w:r>
        <w:rPr>
          <w:sz w:val="18"/>
        </w:rPr>
        <w:t>Formulário</w:t>
      </w:r>
      <w:r>
        <w:rPr>
          <w:spacing w:val="-3"/>
          <w:sz w:val="18"/>
        </w:rPr>
        <w:t> </w:t>
      </w:r>
      <w:r>
        <w:rPr>
          <w:sz w:val="18"/>
        </w:rPr>
        <w:t>05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Revisado</w:t>
      </w:r>
      <w:r>
        <w:rPr>
          <w:spacing w:val="-2"/>
          <w:sz w:val="18"/>
        </w:rPr>
        <w:t> </w:t>
      </w:r>
      <w:r>
        <w:rPr>
          <w:sz w:val="18"/>
        </w:rPr>
        <w:t>em</w:t>
      </w:r>
      <w:r>
        <w:rPr>
          <w:spacing w:val="-3"/>
          <w:sz w:val="18"/>
        </w:rPr>
        <w:t> </w:t>
      </w:r>
      <w:r>
        <w:rPr>
          <w:sz w:val="18"/>
        </w:rPr>
        <w:t>12/04/22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2"/>
          <w:sz w:val="18"/>
        </w:rPr>
        <w:t> </w:t>
      </w:r>
      <w:r>
        <w:rPr>
          <w:sz w:val="18"/>
        </w:rPr>
        <w:t>DRCA/UFAL</w:t>
      </w:r>
    </w:p>
    <w:sectPr>
      <w:type w:val="continuous"/>
      <w:pgSz w:w="11910" w:h="16840"/>
      <w:pgMar w:top="680" w:bottom="280" w:left="500" w:right="460"/>
      <w:pgBorders w:offsetFrom="page">
        <w:top w:val="single" w:color="000009" w:space="24" w:sz="4"/>
        <w:left w:val="single" w:color="000009" w:space="24" w:sz="4"/>
        <w:bottom w:val="single" w:color="000009" w:space="24" w:sz="4"/>
        <w:right w:val="single" w:color="000009" w:space="23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61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288" w:hanging="360"/>
        <w:jc w:val="left"/>
      </w:pPr>
      <w:rPr>
        <w:rFonts w:hint="default"/>
        <w:w w:val="99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2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6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5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3280" w:right="3280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288" w:hanging="361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sipac.sig.ufal.br/sipac/" TargetMode="External"/><Relationship Id="rId8" Type="http://schemas.openxmlformats.org/officeDocument/2006/relationships/hyperlink" Target="mailto:secretaria@drca.ufal.br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dcterms:created xsi:type="dcterms:W3CDTF">2023-03-07T13:25:48Z</dcterms:created>
  <dcterms:modified xsi:type="dcterms:W3CDTF">2023-03-07T13:25:48Z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2023-03-07T00:00:00Z</vt:filetime>
  </property>
</Properties>
</file>